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English Grammar – Plurals of Compound 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Nouns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 xml:space="preserve">Many compound nouns in English contain a hyphen. So how do we pluralize such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nouns?</w:t>
      </w:r>
      <w:r>
        <w:rPr>
          <w:rFonts w:cs="Arial" w:ascii="Arial" w:hAnsi="Arial"/>
          <w:sz w:val="24"/>
          <w:szCs w:val="24"/>
        </w:rPr>
        <w:t xml:space="preserve"> For example, what is the plural of “brother-in-law”?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brother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-in-law ?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brother-in-law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?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brother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-in-law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?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Well, there are, in fact, only two cases to be considered: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1. Noun+Preposition/Adjective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Rule</w:t>
      </w:r>
      <w:r>
        <w:rPr>
          <w:rFonts w:cs="Arial" w:ascii="Arial" w:hAnsi="Arial"/>
          <w:sz w:val="24"/>
          <w:szCs w:val="24"/>
        </w:rPr>
        <w:t xml:space="preserve">: Only pluralize the </w:t>
      </w:r>
      <w:r>
        <w:rPr>
          <w:rFonts w:cs="Arial" w:ascii="Arial" w:hAnsi="Arial"/>
          <w:sz w:val="24"/>
          <w:szCs w:val="24"/>
          <w:u w:val="single"/>
        </w:rPr>
        <w:t>noun.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passer-by</w:t>
        <w:tab/>
        <w:tab/>
        <w:t>passer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-by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pedestrian who is passing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hanger-on</w:t>
        <w:tab/>
        <w:tab/>
        <w:t>hanger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sycophant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court-martial</w:t>
        <w:tab/>
        <w:tab/>
        <w:t>court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-martial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military court action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brother-in-law</w:t>
        <w:tab/>
        <w:t>brother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-in-law</w:t>
      </w: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brother of wife/husband of sister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bird-of-prey</w:t>
        <w:tab/>
        <w:tab/>
        <w:t>bird</w:t>
      </w:r>
      <w:r>
        <w:rPr>
          <w:rFonts w:cs="Arial" w:ascii="Arial" w:hAnsi="Arial"/>
          <w:b/>
          <w:bCs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-of-prey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bird hunter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 xml:space="preserve">2. All other cases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(including noun+noun). 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Rule</w:t>
      </w:r>
      <w:r>
        <w:rPr>
          <w:rFonts w:cs="Arial" w:ascii="Arial" w:hAnsi="Arial"/>
          <w:sz w:val="24"/>
          <w:szCs w:val="24"/>
        </w:rPr>
        <w:t xml:space="preserve">: Only add ‘s’ at </w:t>
      </w:r>
      <w:r>
        <w:rPr>
          <w:rFonts w:cs="Arial" w:ascii="Arial" w:hAnsi="Arial"/>
          <w:sz w:val="24"/>
          <w:szCs w:val="24"/>
          <w:u w:val="single"/>
        </w:rPr>
        <w:t>the end.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check-in</w:t>
        <w:tab/>
        <w:tab/>
        <w:tab/>
        <w:t>check-in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registration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build-up</w:t>
        <w:tab/>
        <w:tab/>
        <w:tab/>
        <w:t>build-up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Meaning: escalation/accumulation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take-out</w:t>
        <w:tab/>
        <w:tab/>
        <w:tab/>
        <w:t>take-out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food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order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grown-up</w:t>
        <w:tab/>
        <w:tab/>
        <w:tab/>
        <w:t>grown-up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Meaning: adult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filler-in</w:t>
        <w:tab/>
        <w:tab/>
        <w:tab/>
        <w:t>filler-in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substitute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run-in</w:t>
        <w:tab/>
        <w:tab/>
        <w:tab/>
        <w:tab/>
        <w:t>run-in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argument/fight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start-up</w:t>
        <w:tab/>
        <w:tab/>
        <w:tab/>
        <w:t>start-up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new company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>forget-me-not</w:t>
        <w:tab/>
        <w:tab/>
        <w:t>forget-me-not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romantic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souvenir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go-between</w:t>
        <w:tab/>
        <w:tab/>
        <w:tab/>
        <w:t>go-between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middle-man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also-ran</w:t>
        <w:tab/>
        <w:tab/>
        <w:tab/>
        <w:t>also-ran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not winner (in a race)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great-grandmother</w:t>
        <w:tab/>
        <w:tab/>
        <w:t>great-grandmother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mother of mother/father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kilowatt-hour</w:t>
        <w:tab/>
        <w:tab/>
        <w:tab/>
        <w:t>kilowatt-hour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unit of power consumption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vice-president</w:t>
        <w:tab/>
        <w:tab/>
        <w:t>vice-president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assistant president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plea-bargain</w:t>
        <w:tab/>
        <w:tab/>
        <w:tab/>
        <w:t>plea-bargain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legal arrangement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drive-by</w:t>
        <w:tab/>
        <w:tab/>
        <w:tab/>
        <w:t>drive-by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mobile shooting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get-together</w:t>
        <w:tab/>
        <w:tab/>
        <w:tab/>
        <w:t>get-together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informal meeting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follow-up</w:t>
        <w:tab/>
        <w:tab/>
        <w:tab/>
        <w:t>follow-up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continuation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cop-out</w:t>
        <w:tab/>
        <w:tab/>
        <w:tab/>
        <w:t>cop-out</w:t>
      </w:r>
      <w:r>
        <w:rPr>
          <w:rFonts w:cs="Arial" w:ascii="Arial" w:hAnsi="Arial"/>
          <w:b/>
          <w:bCs/>
          <w:sz w:val="24"/>
          <w:szCs w:val="24"/>
        </w:rPr>
        <w:t>s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excuse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Source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https://www.grammar-monster.com/lessons/plurals_forming_compound_nouns.htm</w:t>
        </w:r>
      </w:hyperlink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Note</w:t>
      </w:r>
      <w:r>
        <w:rPr>
          <w:rFonts w:cs="Arial" w:ascii="Arial" w:hAnsi="Arial"/>
          <w:sz w:val="24"/>
          <w:szCs w:val="24"/>
        </w:rPr>
        <w:t>. Unhyphenated comp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>und nouns simply use an ‘s’ at the end: backups, notebooks, etc.</w:t>
      </w:r>
      <w:r>
        <w:br w:type="page"/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Pluralize the following compound nouns.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1. president-elect</w:t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elected as next president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2. by-product</w:t>
        <w:tab/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produced as 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side effect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3. do-gooder</w:t>
        <w:tab/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person who does good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4. attorney-at-law</w:t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lawyer in the USA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5. no-brainer</w:t>
        <w:tab/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very easy problem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>6. great-grandson</w:t>
        <w:tab/>
        <w:tab/>
      </w:r>
      <w:r>
        <w:rPr>
          <w:rFonts w:cs="Arial" w:ascii="Arial" w:hAnsi="Arial"/>
          <w:color w:val="000000"/>
          <w:sz w:val="24"/>
          <w:szCs w:val="24"/>
        </w:rPr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son of son/daughter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>7. parent-in-law</w:t>
        <w:tab/>
        <w:tab/>
      </w:r>
      <w:r>
        <w:rPr>
          <w:rFonts w:cs="Arial" w:ascii="Arial" w:hAnsi="Arial"/>
          <w:color w:val="000000"/>
          <w:sz w:val="24"/>
          <w:szCs w:val="24"/>
        </w:rPr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father/mother-in-law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8. walkie-talkie</w:t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2-way radio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9. water-bottle</w:t>
        <w:tab/>
        <w:tab/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bottle for water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10.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merry-go-round</w:t>
        <w:tab/>
        <w:tab/>
      </w:r>
      <w:r>
        <w:rPr>
          <w:rFonts w:cs="Arial" w:ascii="Arial" w:hAnsi="Arial"/>
          <w:color w:val="000000"/>
          <w:sz w:val="24"/>
          <w:szCs w:val="24"/>
        </w:rPr>
        <w:t>______________________</w:t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Meaning: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carousel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1548130</wp:posOffset>
            </wp:positionH>
            <wp:positionV relativeFrom="paragraph">
              <wp:posOffset>9525</wp:posOffset>
            </wp:positionV>
            <wp:extent cx="2853690" cy="26250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9" t="-151" r="-139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kern w:val="2"/>
        <w:szCs w:val="28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kern w:val="2"/>
        <w:szCs w:val="28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kern w:val="2"/>
        <w:szCs w:val="28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auto"/>
      <w:kern w:val="2"/>
      <w:sz w:val="28"/>
      <w:szCs w:val="28"/>
      <w:lang w:val="en-GB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rammar-monster.com/lessons/plurals_forming_compound_nouns.htm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LibreOffice/7.6.2.1$Linux_X86_64 LibreOffice_project/56f7684011345957bbf33a7ee678afaf4d2ba333</Application>
  <AppVersion>15.0000</AppVersion>
  <Pages>2</Pages>
  <Words>304</Words>
  <Characters>2228</Characters>
  <CharactersWithSpaces>2552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2022-02-28T11:56:35Z</dcterms:created>
  <dc:creator/>
  <dc:description/>
  <dc:language>en-GB</dc:language>
  <cp:lastModifiedBy/>
  <dcterms:modified xsi:type="dcterms:W3CDTF">2023-11-16T16:56:20Z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